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D7D4" w14:textId="77777777" w:rsidR="00147B4B" w:rsidRPr="007127AA" w:rsidRDefault="006A382C" w:rsidP="00147B4B">
      <w:pPr>
        <w:pStyle w:val="Rubrik2"/>
        <w:rPr>
          <w:color w:val="auto"/>
          <w:sz w:val="32"/>
          <w:szCs w:val="32"/>
        </w:rPr>
      </w:pPr>
      <w:r w:rsidRPr="007127AA">
        <w:rPr>
          <w:color w:val="auto"/>
          <w:sz w:val="32"/>
          <w:szCs w:val="32"/>
        </w:rPr>
        <w:t>Examinatorsrapport, specialistexamen i allmänmedicin</w:t>
      </w:r>
    </w:p>
    <w:p w14:paraId="1BE5A5B4" w14:textId="77777777" w:rsidR="008A647F" w:rsidRPr="00F52E06" w:rsidRDefault="008A647F" w:rsidP="008170DD">
      <w:pPr>
        <w:rPr>
          <w:sz w:val="20"/>
          <w:szCs w:val="20"/>
        </w:rPr>
      </w:pPr>
    </w:p>
    <w:p w14:paraId="54129B05" w14:textId="77777777" w:rsidR="005C220C" w:rsidRDefault="005C220C" w:rsidP="0030096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</w:rPr>
        <w:t xml:space="preserve">Examinand: </w:t>
      </w:r>
    </w:p>
    <w:p w14:paraId="68D1E43C" w14:textId="77777777" w:rsidR="005C220C" w:rsidRPr="005540AB" w:rsidRDefault="005C220C" w:rsidP="00300969">
      <w:pPr>
        <w:rPr>
          <w:rFonts w:ascii="Calibri" w:hAnsi="Calibri"/>
          <w:sz w:val="20"/>
          <w:szCs w:val="20"/>
        </w:rPr>
      </w:pPr>
      <w:r w:rsidRPr="005540AB">
        <w:rPr>
          <w:rFonts w:ascii="Calibri" w:hAnsi="Calibri"/>
          <w:sz w:val="20"/>
          <w:szCs w:val="20"/>
        </w:rPr>
        <w:t>Vårdcentral, ort:</w:t>
      </w:r>
    </w:p>
    <w:p w14:paraId="572DAE55" w14:textId="77777777" w:rsidR="005C220C" w:rsidRPr="005540AB" w:rsidRDefault="005C220C" w:rsidP="00300969">
      <w:pPr>
        <w:rPr>
          <w:sz w:val="20"/>
          <w:szCs w:val="20"/>
        </w:rPr>
      </w:pPr>
      <w:r w:rsidRPr="005540AB">
        <w:rPr>
          <w:rFonts w:ascii="Calibri" w:hAnsi="Calibri"/>
          <w:sz w:val="20"/>
          <w:szCs w:val="20"/>
        </w:rPr>
        <w:t xml:space="preserve">Datum för praktikdag: </w:t>
      </w:r>
    </w:p>
    <w:p w14:paraId="0E85D93C" w14:textId="77777777" w:rsidR="005C220C" w:rsidRPr="005540AB" w:rsidRDefault="005C220C" w:rsidP="00300969">
      <w:pPr>
        <w:rPr>
          <w:sz w:val="20"/>
          <w:szCs w:val="20"/>
        </w:rPr>
      </w:pPr>
      <w:r w:rsidRPr="005540AB">
        <w:rPr>
          <w:rFonts w:ascii="Calibri" w:hAnsi="Calibri"/>
          <w:sz w:val="20"/>
          <w:szCs w:val="20"/>
        </w:rPr>
        <w:t xml:space="preserve">Handledare: </w:t>
      </w:r>
    </w:p>
    <w:p w14:paraId="3FEB8AEB" w14:textId="77777777" w:rsidR="005C220C" w:rsidRPr="005540AB" w:rsidRDefault="005C220C" w:rsidP="00300969">
      <w:pPr>
        <w:rPr>
          <w:sz w:val="20"/>
          <w:szCs w:val="20"/>
        </w:rPr>
      </w:pPr>
      <w:proofErr w:type="spellStart"/>
      <w:r w:rsidRPr="005540AB">
        <w:rPr>
          <w:rFonts w:ascii="Calibri" w:hAnsi="Calibri"/>
          <w:sz w:val="20"/>
          <w:szCs w:val="20"/>
        </w:rPr>
        <w:t>Vårdcentralschef</w:t>
      </w:r>
      <w:proofErr w:type="spellEnd"/>
      <w:r w:rsidR="005540AB" w:rsidRPr="005540AB">
        <w:rPr>
          <w:rFonts w:ascii="Calibri" w:hAnsi="Calibri"/>
          <w:sz w:val="20"/>
          <w:szCs w:val="20"/>
        </w:rPr>
        <w:t xml:space="preserve"> (</w:t>
      </w:r>
      <w:proofErr w:type="spellStart"/>
      <w:r w:rsidR="005540AB" w:rsidRPr="005540AB">
        <w:rPr>
          <w:rFonts w:ascii="Calibri" w:hAnsi="Calibri"/>
          <w:sz w:val="20"/>
          <w:szCs w:val="20"/>
        </w:rPr>
        <w:t>inkl</w:t>
      </w:r>
      <w:proofErr w:type="spellEnd"/>
      <w:r w:rsidR="005540AB" w:rsidRPr="005540AB">
        <w:rPr>
          <w:rFonts w:ascii="Calibri" w:hAnsi="Calibri"/>
          <w:sz w:val="20"/>
          <w:szCs w:val="20"/>
        </w:rPr>
        <w:t xml:space="preserve"> profession):</w:t>
      </w:r>
      <w:r w:rsidRPr="005540AB">
        <w:rPr>
          <w:rFonts w:ascii="Calibri" w:hAnsi="Calibri"/>
          <w:sz w:val="20"/>
          <w:szCs w:val="20"/>
        </w:rPr>
        <w:t xml:space="preserve"> </w:t>
      </w:r>
    </w:p>
    <w:p w14:paraId="4A3D3515" w14:textId="77777777" w:rsidR="005C220C" w:rsidRPr="008170DD" w:rsidRDefault="005C220C" w:rsidP="00300969">
      <w:pPr>
        <w:rPr>
          <w:b/>
          <w:sz w:val="22"/>
          <w:szCs w:val="22"/>
        </w:rPr>
      </w:pPr>
      <w:r w:rsidRPr="008170DD">
        <w:rPr>
          <w:rFonts w:ascii="Calibri" w:hAnsi="Calibri"/>
          <w:b/>
          <w:sz w:val="22"/>
          <w:szCs w:val="22"/>
        </w:rPr>
        <w:t xml:space="preserve">Examinator: </w:t>
      </w:r>
    </w:p>
    <w:p w14:paraId="292A4D0F" w14:textId="0DEBB2B3" w:rsidR="005C220C" w:rsidRPr="00673431" w:rsidRDefault="005C220C" w:rsidP="00300969">
      <w:pPr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Rådgivare</w:t>
      </w:r>
      <w:r w:rsidR="007127AA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(om sådan deltagit)</w:t>
      </w:r>
    </w:p>
    <w:p w14:paraId="56DAF78A" w14:textId="77777777" w:rsidR="00227649" w:rsidRDefault="00227649" w:rsidP="008170DD">
      <w:pPr>
        <w:rPr>
          <w:rFonts w:ascii="Calibri" w:hAnsi="Calibri" w:cs="Arial"/>
          <w:b/>
          <w:snapToGrid w:val="0"/>
          <w:sz w:val="22"/>
          <w:szCs w:val="20"/>
          <w:lang w:eastAsia="en-US"/>
        </w:rPr>
      </w:pPr>
    </w:p>
    <w:p w14:paraId="295740BA" w14:textId="77777777" w:rsidR="005C220C" w:rsidRPr="007127AA" w:rsidRDefault="005C220C" w:rsidP="000F6F39">
      <w:pPr>
        <w:pStyle w:val="Underrubrik"/>
        <w:jc w:val="left"/>
      </w:pPr>
      <w:r w:rsidRPr="007127AA">
        <w:rPr>
          <w:rFonts w:cs="Arial"/>
          <w:b/>
          <w:snapToGrid w:val="0"/>
          <w:lang w:eastAsia="en-US"/>
        </w:rPr>
        <w:t>Inledning</w:t>
      </w:r>
    </w:p>
    <w:p w14:paraId="135AE003" w14:textId="3F58F365" w:rsidR="005C220C" w:rsidRPr="007127AA" w:rsidRDefault="00930885" w:rsidP="007127AA">
      <w:pPr>
        <w:rPr>
          <w:rFonts w:ascii="Calibri" w:hAnsi="Calibri" w:cs="Arial"/>
          <w:snapToGrid w:val="0"/>
          <w:sz w:val="22"/>
          <w:szCs w:val="22"/>
          <w:lang w:eastAsia="en-US"/>
        </w:rPr>
      </w:pPr>
      <w:r w:rsidRPr="007127AA">
        <w:rPr>
          <w:rFonts w:ascii="Calibri" w:hAnsi="Calibri" w:cs="Arial"/>
          <w:snapToGrid w:val="0"/>
          <w:sz w:val="22"/>
          <w:szCs w:val="22"/>
          <w:lang w:eastAsia="en-US"/>
        </w:rPr>
        <w:t>Kort om bakgrund och examinandens arbetsmiljö</w:t>
      </w:r>
    </w:p>
    <w:p w14:paraId="20508EA9" w14:textId="77777777" w:rsidR="005C220C" w:rsidRPr="00673431" w:rsidRDefault="005C220C" w:rsidP="005C220C">
      <w:pPr>
        <w:rPr>
          <w:sz w:val="22"/>
          <w:szCs w:val="22"/>
        </w:rPr>
      </w:pPr>
    </w:p>
    <w:p w14:paraId="694AEDE9" w14:textId="77777777" w:rsidR="005C220C" w:rsidRPr="007127AA" w:rsidRDefault="005C220C" w:rsidP="002E5B6F">
      <w:pPr>
        <w:pStyle w:val="Underrubrik"/>
        <w:jc w:val="left"/>
      </w:pPr>
      <w:r w:rsidRPr="007127AA">
        <w:rPr>
          <w:rFonts w:cs="Arial"/>
          <w:b/>
          <w:snapToGrid w:val="0"/>
          <w:lang w:eastAsia="en-US"/>
        </w:rPr>
        <w:t>Bedömning av utbildningen</w:t>
      </w:r>
    </w:p>
    <w:p w14:paraId="7A95FA54" w14:textId="77777777" w:rsidR="005C220C" w:rsidRPr="005540AB" w:rsidRDefault="005C220C" w:rsidP="002E5B6F">
      <w:pPr>
        <w:ind w:left="360"/>
        <w:rPr>
          <w:rFonts w:ascii="Calibri" w:hAnsi="Calibri" w:cs="Arial"/>
          <w:snapToGrid w:val="0"/>
          <w:sz w:val="16"/>
          <w:szCs w:val="16"/>
          <w:lang w:eastAsia="en-US"/>
        </w:rPr>
      </w:pPr>
      <w:r w:rsidRPr="005540AB">
        <w:rPr>
          <w:rFonts w:ascii="Calibri" w:hAnsi="Calibri" w:cs="Arial"/>
          <w:snapToGrid w:val="0"/>
          <w:sz w:val="16"/>
          <w:szCs w:val="16"/>
          <w:lang w:eastAsia="en-US"/>
        </w:rPr>
        <w:t>Bedömningen bygger på vad som framkommer i utbildningssammanställningen, självvärderingen och handledarkommentarerna samt det som framkommer i samtalen och iakttagelser under praktikdagen.</w:t>
      </w:r>
    </w:p>
    <w:p w14:paraId="66B15DED" w14:textId="77777777" w:rsidR="005C220C" w:rsidRPr="00673431" w:rsidRDefault="005C220C" w:rsidP="002E5B6F">
      <w:pPr>
        <w:rPr>
          <w:sz w:val="22"/>
          <w:szCs w:val="22"/>
        </w:rPr>
      </w:pPr>
    </w:p>
    <w:p w14:paraId="3D6D3F37" w14:textId="77777777" w:rsidR="005C220C" w:rsidRDefault="005C220C" w:rsidP="002E5B6F">
      <w:pPr>
        <w:rPr>
          <w:sz w:val="22"/>
          <w:szCs w:val="22"/>
        </w:rPr>
      </w:pPr>
    </w:p>
    <w:p w14:paraId="231EECF6" w14:textId="5BE905D8" w:rsidR="005C220C" w:rsidRPr="007127AA" w:rsidRDefault="00930885" w:rsidP="002E5B6F">
      <w:r w:rsidRPr="007127AA">
        <w:rPr>
          <w:rFonts w:ascii="Calibri" w:hAnsi="Calibri" w:cs="Arial"/>
          <w:b/>
          <w:snapToGrid w:val="0"/>
          <w:lang w:eastAsia="en-US"/>
        </w:rPr>
        <w:t>Sjukdomskompetens</w:t>
      </w:r>
    </w:p>
    <w:p w14:paraId="747553E2" w14:textId="088CF233" w:rsidR="005540AB" w:rsidRDefault="005C220C" w:rsidP="005540AB">
      <w:pPr>
        <w:ind w:left="360"/>
        <w:rPr>
          <w:rFonts w:ascii="Calibri" w:hAnsi="Calibri" w:cs="Arial"/>
          <w:snapToGrid w:val="0"/>
          <w:sz w:val="16"/>
          <w:szCs w:val="16"/>
          <w:lang w:eastAsia="en-US"/>
        </w:rPr>
      </w:pPr>
      <w:r w:rsidRPr="005540AB">
        <w:rPr>
          <w:rFonts w:ascii="Calibri" w:hAnsi="Calibri" w:cs="Arial"/>
          <w:snapToGrid w:val="0"/>
          <w:sz w:val="16"/>
          <w:szCs w:val="16"/>
          <w:lang w:eastAsia="en-US"/>
        </w:rPr>
        <w:t xml:space="preserve">Bedömningarna bygger </w:t>
      </w:r>
      <w:r w:rsidR="0081010D" w:rsidRPr="005540AB">
        <w:rPr>
          <w:rFonts w:ascii="Calibri" w:hAnsi="Calibri" w:cs="Arial"/>
          <w:snapToGrid w:val="0"/>
          <w:sz w:val="16"/>
          <w:szCs w:val="16"/>
          <w:lang w:eastAsia="en-US"/>
        </w:rPr>
        <w:t>på videogranskning</w:t>
      </w:r>
      <w:r w:rsidRPr="005540AB">
        <w:rPr>
          <w:rFonts w:ascii="Calibri" w:hAnsi="Calibri" w:cs="Arial"/>
          <w:snapToGrid w:val="0"/>
          <w:sz w:val="16"/>
          <w:szCs w:val="16"/>
          <w:lang w:eastAsia="en-US"/>
        </w:rPr>
        <w:t xml:space="preserve"> och medsittningar samt svaren på det skriftliga provet. Det går också att få en uppfattning i journal, intyg och remisser liksom i självvärdering och handledaryttrande.</w:t>
      </w:r>
    </w:p>
    <w:p w14:paraId="530F9387" w14:textId="77777777" w:rsidR="007127AA" w:rsidRPr="007127AA" w:rsidRDefault="007127AA" w:rsidP="007127AA">
      <w:pPr>
        <w:rPr>
          <w:rFonts w:ascii="Calibri" w:eastAsia="Calibri" w:hAnsi="Calibri" w:cs="Calibri"/>
          <w:sz w:val="22"/>
          <w:szCs w:val="22"/>
        </w:rPr>
      </w:pPr>
      <w:r w:rsidRPr="007127AA">
        <w:rPr>
          <w:rFonts w:ascii="Calibri" w:eastAsia="Calibri" w:hAnsi="Calibri" w:cs="Calibri"/>
          <w:sz w:val="22"/>
          <w:szCs w:val="22"/>
        </w:rPr>
        <w:t xml:space="preserve">Biomedicinsk kunskap, medicinskt omdöme, hantering av medicinsk osäkerhet, statustagande, hantering av medicinsk utrustning, användning av </w:t>
      </w:r>
      <w:proofErr w:type="spellStart"/>
      <w:r w:rsidRPr="007127AA">
        <w:rPr>
          <w:rFonts w:ascii="Calibri" w:eastAsia="Calibri" w:hAnsi="Calibri" w:cs="Calibri"/>
          <w:sz w:val="22"/>
          <w:szCs w:val="22"/>
        </w:rPr>
        <w:t>lab</w:t>
      </w:r>
      <w:proofErr w:type="spellEnd"/>
      <w:r w:rsidRPr="007127AA">
        <w:rPr>
          <w:rFonts w:ascii="Calibri" w:eastAsia="Calibri" w:hAnsi="Calibri" w:cs="Calibri"/>
          <w:sz w:val="22"/>
          <w:szCs w:val="22"/>
        </w:rPr>
        <w:t xml:space="preserve"> och röntgen</w:t>
      </w:r>
    </w:p>
    <w:p w14:paraId="3234F538" w14:textId="77777777" w:rsidR="00930885" w:rsidRDefault="00930885" w:rsidP="005540AB">
      <w:pPr>
        <w:ind w:left="360"/>
        <w:rPr>
          <w:rFonts w:ascii="Calibri" w:hAnsi="Calibri" w:cs="Arial"/>
          <w:snapToGrid w:val="0"/>
          <w:sz w:val="16"/>
          <w:szCs w:val="16"/>
          <w:lang w:eastAsia="en-US"/>
        </w:rPr>
      </w:pPr>
    </w:p>
    <w:p w14:paraId="679489D5" w14:textId="77777777" w:rsidR="00930885" w:rsidRPr="005540AB" w:rsidRDefault="00930885" w:rsidP="005540AB">
      <w:pPr>
        <w:ind w:left="360"/>
        <w:rPr>
          <w:rFonts w:ascii="Calibri" w:hAnsi="Calibri" w:cs="Arial"/>
          <w:snapToGrid w:val="0"/>
          <w:sz w:val="16"/>
          <w:szCs w:val="16"/>
          <w:lang w:eastAsia="en-US"/>
        </w:rPr>
      </w:pPr>
    </w:p>
    <w:p w14:paraId="6C8DEEE0" w14:textId="60A3FE28" w:rsidR="005C220C" w:rsidRPr="007127AA" w:rsidRDefault="00930885" w:rsidP="002E5B6F">
      <w:pPr>
        <w:rPr>
          <w:rFonts w:ascii="Calibri" w:hAnsi="Calibri" w:cs="Arial"/>
          <w:b/>
          <w:snapToGrid w:val="0"/>
          <w:lang w:eastAsia="en-US"/>
        </w:rPr>
      </w:pPr>
      <w:r w:rsidRPr="007127AA">
        <w:rPr>
          <w:rFonts w:ascii="Calibri" w:hAnsi="Calibri" w:cs="Arial"/>
          <w:b/>
          <w:snapToGrid w:val="0"/>
          <w:lang w:eastAsia="en-US"/>
        </w:rPr>
        <w:t>Relations</w:t>
      </w:r>
      <w:r w:rsidR="005C220C" w:rsidRPr="007127AA">
        <w:rPr>
          <w:rFonts w:ascii="Calibri" w:hAnsi="Calibri" w:cs="Arial"/>
          <w:b/>
          <w:snapToGrid w:val="0"/>
          <w:lang w:eastAsia="en-US"/>
        </w:rPr>
        <w:t xml:space="preserve">kompetens </w:t>
      </w:r>
    </w:p>
    <w:p w14:paraId="1C1207BB" w14:textId="77777777" w:rsidR="005C220C" w:rsidRPr="008A647F" w:rsidRDefault="005C220C" w:rsidP="002E5B6F">
      <w:pPr>
        <w:ind w:left="360"/>
        <w:rPr>
          <w:rFonts w:ascii="Calibri" w:hAnsi="Calibri" w:cs="Arial"/>
          <w:snapToGrid w:val="0"/>
          <w:sz w:val="16"/>
          <w:szCs w:val="16"/>
          <w:lang w:eastAsia="en-US"/>
        </w:rPr>
      </w:pPr>
      <w:r w:rsidRPr="008A647F">
        <w:rPr>
          <w:rFonts w:ascii="Calibri" w:hAnsi="Calibri" w:cs="Arial"/>
          <w:snapToGrid w:val="0"/>
          <w:sz w:val="16"/>
          <w:szCs w:val="16"/>
          <w:lang w:eastAsia="en-US"/>
        </w:rPr>
        <w:t xml:space="preserve">Videogranskning och medsittning ger underlaget liksom journaler. Självvärdering och handledaryttrande ger </w:t>
      </w:r>
      <w:r>
        <w:rPr>
          <w:rFonts w:ascii="Calibri" w:hAnsi="Calibri" w:cs="Arial"/>
          <w:snapToGrid w:val="0"/>
          <w:sz w:val="16"/>
          <w:szCs w:val="16"/>
          <w:lang w:eastAsia="en-US"/>
        </w:rPr>
        <w:t xml:space="preserve">också </w:t>
      </w:r>
      <w:r w:rsidRPr="008A647F">
        <w:rPr>
          <w:rFonts w:ascii="Calibri" w:hAnsi="Calibri" w:cs="Arial"/>
          <w:snapToGrid w:val="0"/>
          <w:sz w:val="16"/>
          <w:szCs w:val="16"/>
          <w:lang w:eastAsia="en-US"/>
        </w:rPr>
        <w:t>stöd för bedömningarna.</w:t>
      </w:r>
    </w:p>
    <w:p w14:paraId="6B93AF36" w14:textId="77777777" w:rsidR="007127AA" w:rsidRPr="007127AA" w:rsidRDefault="007127AA" w:rsidP="007127AA">
      <w:pPr>
        <w:rPr>
          <w:rFonts w:ascii="Calibri" w:eastAsia="Calibri" w:hAnsi="Calibri" w:cs="Calibri"/>
          <w:sz w:val="22"/>
          <w:szCs w:val="22"/>
        </w:rPr>
      </w:pPr>
      <w:r w:rsidRPr="007127AA">
        <w:rPr>
          <w:rFonts w:ascii="Calibri" w:eastAsia="Calibri" w:hAnsi="Calibri" w:cs="Calibri"/>
          <w:sz w:val="22"/>
          <w:szCs w:val="22"/>
        </w:rPr>
        <w:t xml:space="preserve">Patientcentrerad konsultationsmetod, relationsskapande arbetssätt, pedagogisk förmåga, kommunikativ kompetens, </w:t>
      </w:r>
    </w:p>
    <w:p w14:paraId="179077BB" w14:textId="77777777" w:rsidR="005C220C" w:rsidRPr="00673431" w:rsidRDefault="005C220C" w:rsidP="002E5B6F">
      <w:pPr>
        <w:rPr>
          <w:sz w:val="22"/>
          <w:szCs w:val="22"/>
        </w:rPr>
      </w:pPr>
    </w:p>
    <w:p w14:paraId="1C4E0BCA" w14:textId="70D8BC9C" w:rsidR="005C220C" w:rsidRPr="007127AA" w:rsidRDefault="005C220C" w:rsidP="002E5B6F">
      <w:pPr>
        <w:pStyle w:val="Underrubrik"/>
        <w:jc w:val="left"/>
      </w:pPr>
      <w:r w:rsidRPr="007127AA">
        <w:rPr>
          <w:rFonts w:cs="Arial"/>
          <w:b/>
          <w:snapToGrid w:val="0"/>
          <w:lang w:eastAsia="en-US"/>
        </w:rPr>
        <w:t>Ledarskapskompetens</w:t>
      </w:r>
      <w:r w:rsidR="00930885" w:rsidRPr="007127AA">
        <w:rPr>
          <w:rFonts w:cs="Arial"/>
          <w:b/>
          <w:snapToGrid w:val="0"/>
          <w:lang w:eastAsia="en-US"/>
        </w:rPr>
        <w:t xml:space="preserve"> och hållbart arbetsliv</w:t>
      </w:r>
    </w:p>
    <w:p w14:paraId="79270977" w14:textId="50A6111F" w:rsidR="005C220C" w:rsidRPr="008A647F" w:rsidRDefault="005C220C" w:rsidP="008170DD">
      <w:pPr>
        <w:ind w:left="360"/>
        <w:rPr>
          <w:rFonts w:ascii="Calibri" w:hAnsi="Calibri" w:cs="Arial"/>
          <w:snapToGrid w:val="0"/>
          <w:sz w:val="16"/>
          <w:szCs w:val="16"/>
          <w:lang w:eastAsia="en-US"/>
        </w:rPr>
      </w:pPr>
      <w:r w:rsidRPr="008A647F">
        <w:rPr>
          <w:rFonts w:ascii="Calibri" w:hAnsi="Calibri" w:cs="Arial"/>
          <w:snapToGrid w:val="0"/>
          <w:sz w:val="16"/>
          <w:szCs w:val="16"/>
          <w:lang w:eastAsia="en-US"/>
        </w:rPr>
        <w:t xml:space="preserve">Samtal med examinand och handledare/studierektor/chef samt iakttagelser under praktikdagen kan vara vägledande liksom portföljen i tillämpliga delar. </w:t>
      </w:r>
    </w:p>
    <w:p w14:paraId="5EBA7015" w14:textId="77777777" w:rsidR="007127AA" w:rsidRPr="007127AA" w:rsidRDefault="007127AA" w:rsidP="007127AA">
      <w:pPr>
        <w:rPr>
          <w:rFonts w:ascii="Calibri" w:eastAsia="Calibri" w:hAnsi="Calibri" w:cs="Calibri"/>
          <w:sz w:val="22"/>
          <w:szCs w:val="22"/>
        </w:rPr>
      </w:pPr>
      <w:r w:rsidRPr="007127AA">
        <w:rPr>
          <w:rFonts w:ascii="Calibri" w:eastAsia="Calibri" w:hAnsi="Calibri" w:cs="Calibri"/>
          <w:sz w:val="22"/>
          <w:szCs w:val="22"/>
        </w:rPr>
        <w:t>Samarbetsförmåga och förmåga att ta ansvar, ledarskap, tidshantering, kunskap om vårdcentralens styrning</w:t>
      </w:r>
    </w:p>
    <w:p w14:paraId="2E31C8FE" w14:textId="77777777" w:rsidR="005C220C" w:rsidRPr="00673431" w:rsidRDefault="005C220C" w:rsidP="002E5B6F">
      <w:pPr>
        <w:rPr>
          <w:sz w:val="22"/>
          <w:szCs w:val="22"/>
        </w:rPr>
      </w:pPr>
    </w:p>
    <w:p w14:paraId="46F8726B" w14:textId="77777777" w:rsidR="005C220C" w:rsidRPr="007127AA" w:rsidRDefault="005C220C" w:rsidP="00B876AC">
      <w:r w:rsidRPr="007127AA">
        <w:rPr>
          <w:rFonts w:ascii="Calibri" w:hAnsi="Calibri" w:cs="Arial"/>
          <w:b/>
          <w:snapToGrid w:val="0"/>
          <w:lang w:eastAsia="en-US"/>
        </w:rPr>
        <w:t xml:space="preserve">Kompetens inom medicinsk vetenskap och kvalitetsarbete </w:t>
      </w:r>
    </w:p>
    <w:p w14:paraId="444A4AE9" w14:textId="77777777" w:rsidR="005C220C" w:rsidRDefault="005C220C" w:rsidP="008170DD">
      <w:pPr>
        <w:ind w:left="360"/>
        <w:rPr>
          <w:rFonts w:ascii="Calibri" w:hAnsi="Calibri" w:cs="Arial"/>
          <w:snapToGrid w:val="0"/>
          <w:sz w:val="16"/>
          <w:szCs w:val="16"/>
          <w:lang w:eastAsia="en-US"/>
        </w:rPr>
      </w:pPr>
      <w:r w:rsidRPr="008A647F">
        <w:rPr>
          <w:rFonts w:ascii="Calibri" w:hAnsi="Calibri" w:cs="Arial"/>
          <w:snapToGrid w:val="0"/>
          <w:sz w:val="16"/>
          <w:szCs w:val="16"/>
          <w:lang w:eastAsia="en-US"/>
        </w:rPr>
        <w:t>Uppsatsbedömning kan ingå här eller skrivas separat. Om kompetens inom detta område framkommit i portfölj eller under praktikdagen kan det kom</w:t>
      </w:r>
      <w:r w:rsidR="008170DD">
        <w:rPr>
          <w:rFonts w:ascii="Calibri" w:hAnsi="Calibri" w:cs="Arial"/>
          <w:snapToGrid w:val="0"/>
          <w:sz w:val="16"/>
          <w:szCs w:val="16"/>
          <w:lang w:eastAsia="en-US"/>
        </w:rPr>
        <w:t>menteras.</w:t>
      </w:r>
    </w:p>
    <w:p w14:paraId="1788E8C1" w14:textId="77777777" w:rsidR="00930885" w:rsidRPr="008A647F" w:rsidRDefault="00930885" w:rsidP="008170DD">
      <w:pPr>
        <w:ind w:left="360"/>
        <w:rPr>
          <w:rFonts w:ascii="Calibri" w:hAnsi="Calibri" w:cs="Arial"/>
          <w:snapToGrid w:val="0"/>
          <w:sz w:val="16"/>
          <w:szCs w:val="16"/>
          <w:lang w:eastAsia="en-US"/>
        </w:rPr>
      </w:pPr>
    </w:p>
    <w:p w14:paraId="7128B6E4" w14:textId="684D921D" w:rsidR="005C220C" w:rsidRPr="007127AA" w:rsidRDefault="00930885" w:rsidP="002E5B6F">
      <w:pPr>
        <w:rPr>
          <w:rFonts w:ascii="Calibri" w:hAnsi="Calibri" w:cs="Calibri"/>
          <w:b/>
          <w:bCs/>
        </w:rPr>
      </w:pPr>
      <w:r w:rsidRPr="007127AA">
        <w:rPr>
          <w:rFonts w:ascii="Calibri" w:hAnsi="Calibri" w:cs="Calibri"/>
          <w:b/>
          <w:bCs/>
        </w:rPr>
        <w:t>Examinandens 3 frågor och kommentarer kring dem</w:t>
      </w:r>
    </w:p>
    <w:p w14:paraId="41FD3866" w14:textId="77777777" w:rsidR="005C220C" w:rsidRPr="00673431" w:rsidRDefault="005C220C" w:rsidP="002E5B6F">
      <w:pPr>
        <w:rPr>
          <w:sz w:val="22"/>
          <w:szCs w:val="22"/>
        </w:rPr>
      </w:pPr>
    </w:p>
    <w:p w14:paraId="2A69665D" w14:textId="77777777" w:rsidR="005C220C" w:rsidRPr="007127AA" w:rsidRDefault="005C220C" w:rsidP="00B876AC">
      <w:pPr>
        <w:rPr>
          <w:rFonts w:ascii="Calibri" w:hAnsi="Calibri" w:cs="Arial"/>
          <w:b/>
          <w:snapToGrid w:val="0"/>
          <w:sz w:val="32"/>
          <w:szCs w:val="32"/>
          <w:lang w:eastAsia="en-US"/>
        </w:rPr>
      </w:pPr>
      <w:r w:rsidRPr="007127AA">
        <w:rPr>
          <w:rFonts w:ascii="Calibri" w:hAnsi="Calibri" w:cs="Arial"/>
          <w:b/>
          <w:snapToGrid w:val="0"/>
          <w:sz w:val="32"/>
          <w:szCs w:val="32"/>
          <w:lang w:eastAsia="en-US"/>
        </w:rPr>
        <w:t>Sammanfattning</w:t>
      </w:r>
    </w:p>
    <w:p w14:paraId="162F1A5B" w14:textId="77777777" w:rsidR="002935A9" w:rsidRPr="00930885" w:rsidRDefault="002935A9" w:rsidP="00B876AC">
      <w:pPr>
        <w:rPr>
          <w:rFonts w:ascii="Calibri" w:hAnsi="Calibri" w:cs="Arial"/>
          <w:b/>
          <w:snapToGrid w:val="0"/>
          <w:sz w:val="28"/>
          <w:szCs w:val="28"/>
          <w:lang w:eastAsia="en-US"/>
        </w:rPr>
      </w:pPr>
    </w:p>
    <w:p w14:paraId="39EB4814" w14:textId="77777777" w:rsidR="00930885" w:rsidRPr="00930885" w:rsidRDefault="00930885" w:rsidP="00930885">
      <w:pPr>
        <w:rPr>
          <w:b/>
          <w:sz w:val="22"/>
          <w:szCs w:val="22"/>
        </w:rPr>
      </w:pPr>
      <w:r w:rsidRPr="00930885">
        <w:rPr>
          <w:b/>
          <w:sz w:val="22"/>
          <w:szCs w:val="22"/>
        </w:rPr>
        <w:t xml:space="preserve">Starka sidor </w:t>
      </w:r>
    </w:p>
    <w:p w14:paraId="1238FB0A" w14:textId="77777777" w:rsidR="00930885" w:rsidRPr="00930885" w:rsidRDefault="00930885" w:rsidP="00930885">
      <w:pPr>
        <w:rPr>
          <w:sz w:val="22"/>
          <w:szCs w:val="22"/>
        </w:rPr>
      </w:pPr>
    </w:p>
    <w:p w14:paraId="2F0364F5" w14:textId="77777777" w:rsidR="00930885" w:rsidRPr="00930885" w:rsidRDefault="00930885" w:rsidP="00930885">
      <w:pPr>
        <w:rPr>
          <w:b/>
          <w:sz w:val="22"/>
          <w:szCs w:val="22"/>
        </w:rPr>
      </w:pPr>
      <w:r w:rsidRPr="00930885">
        <w:rPr>
          <w:b/>
          <w:sz w:val="22"/>
          <w:szCs w:val="22"/>
        </w:rPr>
        <w:t>Utvecklingsbehov</w:t>
      </w:r>
    </w:p>
    <w:p w14:paraId="3044D8EE" w14:textId="77777777" w:rsidR="00930885" w:rsidRPr="00930885" w:rsidRDefault="00930885" w:rsidP="00930885">
      <w:pPr>
        <w:rPr>
          <w:b/>
          <w:sz w:val="22"/>
          <w:szCs w:val="22"/>
        </w:rPr>
      </w:pPr>
    </w:p>
    <w:p w14:paraId="5C42F8B4" w14:textId="77777777" w:rsidR="00930885" w:rsidRPr="00930885" w:rsidRDefault="00930885" w:rsidP="00930885">
      <w:pPr>
        <w:rPr>
          <w:b/>
          <w:sz w:val="22"/>
          <w:szCs w:val="22"/>
        </w:rPr>
      </w:pPr>
      <w:r w:rsidRPr="00930885">
        <w:rPr>
          <w:b/>
          <w:sz w:val="22"/>
          <w:szCs w:val="22"/>
        </w:rPr>
        <w:t>Utvecklingsmöjligheter</w:t>
      </w:r>
    </w:p>
    <w:p w14:paraId="104BEDDB" w14:textId="77777777" w:rsidR="00930885" w:rsidRPr="00930885" w:rsidRDefault="00930885" w:rsidP="00930885">
      <w:pPr>
        <w:rPr>
          <w:b/>
          <w:sz w:val="22"/>
          <w:szCs w:val="22"/>
        </w:rPr>
      </w:pPr>
    </w:p>
    <w:p w14:paraId="4BF0A394" w14:textId="77777777" w:rsidR="00930885" w:rsidRPr="00930885" w:rsidRDefault="00930885" w:rsidP="00930885">
      <w:pPr>
        <w:rPr>
          <w:b/>
          <w:sz w:val="22"/>
          <w:szCs w:val="22"/>
        </w:rPr>
      </w:pPr>
      <w:r w:rsidRPr="00930885">
        <w:rPr>
          <w:b/>
          <w:sz w:val="22"/>
          <w:szCs w:val="22"/>
        </w:rPr>
        <w:t>Utvecklingshinder</w:t>
      </w:r>
    </w:p>
    <w:p w14:paraId="24DEC5A3" w14:textId="77777777" w:rsidR="005C220C" w:rsidRDefault="005C220C" w:rsidP="002E5B6F">
      <w:pPr>
        <w:rPr>
          <w:sz w:val="22"/>
          <w:szCs w:val="22"/>
        </w:rPr>
      </w:pPr>
    </w:p>
    <w:p w14:paraId="5FDD438C" w14:textId="0A8BB579" w:rsidR="005C220C" w:rsidRPr="007127AA" w:rsidRDefault="005C220C" w:rsidP="005540AB">
      <w:pPr>
        <w:rPr>
          <w:sz w:val="32"/>
          <w:szCs w:val="32"/>
        </w:rPr>
      </w:pPr>
      <w:r w:rsidRPr="007127AA">
        <w:rPr>
          <w:rFonts w:ascii="Calibri" w:hAnsi="Calibri" w:cs="Arial"/>
          <w:b/>
          <w:snapToGrid w:val="0"/>
          <w:sz w:val="32"/>
          <w:szCs w:val="32"/>
          <w:lang w:eastAsia="en-US"/>
        </w:rPr>
        <w:t>Betyg</w:t>
      </w:r>
    </w:p>
    <w:p w14:paraId="46754AA5" w14:textId="45466729" w:rsidR="008461FF" w:rsidRDefault="007127AA" w:rsidP="005540AB">
      <w:pPr>
        <w:ind w:left="360"/>
        <w:rPr>
          <w:rFonts w:ascii="Calibri" w:hAnsi="Calibri" w:cs="Arial"/>
          <w:snapToGrid w:val="0"/>
          <w:sz w:val="16"/>
          <w:szCs w:val="16"/>
          <w:lang w:eastAsia="en-US"/>
        </w:rPr>
      </w:pPr>
      <w:r w:rsidRPr="008A647F">
        <w:rPr>
          <w:rFonts w:ascii="Calibri" w:hAnsi="Calibri" w:cs="Arial"/>
          <w:snapToGrid w:val="0"/>
          <w:sz w:val="16"/>
          <w:szCs w:val="16"/>
          <w:lang w:eastAsia="en-US"/>
        </w:rPr>
        <w:t>Förekommande betygsnivåer</w:t>
      </w:r>
      <w:r w:rsidR="005C220C" w:rsidRPr="008A647F">
        <w:rPr>
          <w:rFonts w:ascii="Calibri" w:hAnsi="Calibri" w:cs="Arial"/>
          <w:snapToGrid w:val="0"/>
          <w:sz w:val="16"/>
          <w:szCs w:val="16"/>
          <w:lang w:eastAsia="en-US"/>
        </w:rPr>
        <w:t xml:space="preserve"> ä</w:t>
      </w:r>
      <w:r w:rsidR="008461FF">
        <w:rPr>
          <w:rFonts w:ascii="Calibri" w:hAnsi="Calibri" w:cs="Arial"/>
          <w:snapToGrid w:val="0"/>
          <w:sz w:val="16"/>
          <w:szCs w:val="16"/>
          <w:lang w:eastAsia="en-US"/>
        </w:rPr>
        <w:t>r</w:t>
      </w:r>
      <w:r w:rsidR="005C220C" w:rsidRPr="008A647F">
        <w:rPr>
          <w:rFonts w:ascii="Calibri" w:hAnsi="Calibri" w:cs="Arial"/>
          <w:snapToGrid w:val="0"/>
          <w:sz w:val="16"/>
          <w:szCs w:val="16"/>
          <w:lang w:eastAsia="en-US"/>
        </w:rPr>
        <w:t xml:space="preserve"> ”godkänd” och ”ännu ej godkänd”. </w:t>
      </w:r>
    </w:p>
    <w:p w14:paraId="1CBD6E4A" w14:textId="77777777" w:rsidR="005C220C" w:rsidRPr="008A647F" w:rsidRDefault="005C220C" w:rsidP="005540AB">
      <w:pPr>
        <w:ind w:left="360"/>
        <w:rPr>
          <w:rFonts w:ascii="Calibri" w:hAnsi="Calibri" w:cs="Arial"/>
          <w:snapToGrid w:val="0"/>
          <w:sz w:val="16"/>
          <w:szCs w:val="16"/>
          <w:lang w:eastAsia="en-US"/>
        </w:rPr>
      </w:pPr>
      <w:r w:rsidRPr="008A647F">
        <w:rPr>
          <w:rFonts w:ascii="Calibri" w:hAnsi="Calibri" w:cs="Arial"/>
          <w:snapToGrid w:val="0"/>
          <w:sz w:val="16"/>
          <w:szCs w:val="16"/>
          <w:lang w:eastAsia="en-US"/>
        </w:rPr>
        <w:t>Om ett moment inte är genomfört när rapporten skrivs anges att så är fallet, t ex ”uppsats ännu ej inlämnad”.</w:t>
      </w:r>
    </w:p>
    <w:p w14:paraId="2A3CD843" w14:textId="77777777" w:rsidR="005C220C" w:rsidRPr="005540AB" w:rsidRDefault="005C220C" w:rsidP="002E5B6F">
      <w:pPr>
        <w:rPr>
          <w:sz w:val="22"/>
          <w:szCs w:val="22"/>
        </w:rPr>
      </w:pPr>
      <w:r w:rsidRPr="005540AB">
        <w:rPr>
          <w:sz w:val="22"/>
          <w:szCs w:val="22"/>
        </w:rPr>
        <w:t>Portfölj:</w:t>
      </w:r>
    </w:p>
    <w:p w14:paraId="7B4151D6" w14:textId="77777777" w:rsidR="005C220C" w:rsidRPr="005540AB" w:rsidRDefault="005C220C" w:rsidP="002E5B6F">
      <w:pPr>
        <w:rPr>
          <w:sz w:val="22"/>
          <w:szCs w:val="22"/>
        </w:rPr>
      </w:pPr>
      <w:r w:rsidRPr="005540AB">
        <w:rPr>
          <w:sz w:val="22"/>
          <w:szCs w:val="22"/>
        </w:rPr>
        <w:t>Skriftligt prov:</w:t>
      </w:r>
    </w:p>
    <w:p w14:paraId="13ED743C" w14:textId="77777777" w:rsidR="005C220C" w:rsidRPr="005540AB" w:rsidRDefault="005C220C" w:rsidP="002E5B6F">
      <w:pPr>
        <w:rPr>
          <w:sz w:val="22"/>
          <w:szCs w:val="22"/>
        </w:rPr>
      </w:pPr>
      <w:r w:rsidRPr="005540AB">
        <w:rPr>
          <w:sz w:val="22"/>
          <w:szCs w:val="22"/>
        </w:rPr>
        <w:t>Uppsats:</w:t>
      </w:r>
    </w:p>
    <w:p w14:paraId="1790CE15" w14:textId="77777777" w:rsidR="005C220C" w:rsidRPr="005540AB" w:rsidRDefault="005C220C" w:rsidP="002E5B6F">
      <w:pPr>
        <w:rPr>
          <w:sz w:val="22"/>
          <w:szCs w:val="22"/>
        </w:rPr>
      </w:pPr>
      <w:r w:rsidRPr="005540AB">
        <w:rPr>
          <w:sz w:val="22"/>
          <w:szCs w:val="22"/>
        </w:rPr>
        <w:t>Praktikdag:</w:t>
      </w:r>
    </w:p>
    <w:p w14:paraId="293EBC85" w14:textId="77777777" w:rsidR="005C220C" w:rsidRPr="00300969" w:rsidRDefault="005C220C" w:rsidP="002E5B6F">
      <w:pPr>
        <w:rPr>
          <w:b/>
        </w:rPr>
      </w:pPr>
      <w:r w:rsidRPr="00300969">
        <w:rPr>
          <w:b/>
        </w:rPr>
        <w:t>Examen:</w:t>
      </w:r>
    </w:p>
    <w:p w14:paraId="66D2F954" w14:textId="77777777" w:rsidR="005540AB" w:rsidRDefault="005540AB" w:rsidP="002E5B6F">
      <w:pPr>
        <w:rPr>
          <w:b/>
        </w:rPr>
      </w:pPr>
    </w:p>
    <w:p w14:paraId="3DE41756" w14:textId="77777777" w:rsidR="00234ADA" w:rsidRDefault="00234ADA" w:rsidP="002E5B6F">
      <w:pPr>
        <w:rPr>
          <w:b/>
        </w:rPr>
      </w:pPr>
    </w:p>
    <w:p w14:paraId="69834694" w14:textId="77777777" w:rsidR="00234ADA" w:rsidRDefault="00234ADA" w:rsidP="002E5B6F">
      <w:pPr>
        <w:rPr>
          <w:b/>
        </w:rPr>
      </w:pPr>
    </w:p>
    <w:p w14:paraId="46B40280" w14:textId="77777777" w:rsidR="005540AB" w:rsidRDefault="005C220C" w:rsidP="005540AB">
      <w:pPr>
        <w:tabs>
          <w:tab w:val="left" w:pos="4603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Ort och datum: </w:t>
      </w:r>
    </w:p>
    <w:p w14:paraId="02D0D36D" w14:textId="77777777" w:rsidR="005C220C" w:rsidRDefault="005540AB" w:rsidP="005540AB">
      <w:pPr>
        <w:tabs>
          <w:tab w:val="left" w:pos="4603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sz w:val="22"/>
          <w:szCs w:val="22"/>
        </w:rPr>
        <w:br/>
      </w:r>
      <w:r w:rsidR="005C220C" w:rsidRPr="006A382C">
        <w:rPr>
          <w:sz w:val="22"/>
          <w:szCs w:val="22"/>
        </w:rPr>
        <w:t>NN, examinator</w:t>
      </w:r>
      <w:r>
        <w:rPr>
          <w:sz w:val="22"/>
          <w:szCs w:val="22"/>
        </w:rPr>
        <w:t xml:space="preserve"> utsedd av </w:t>
      </w:r>
      <w:proofErr w:type="gramStart"/>
      <w:r>
        <w:rPr>
          <w:sz w:val="22"/>
          <w:szCs w:val="22"/>
        </w:rPr>
        <w:t xml:space="preserve">SFAM  </w:t>
      </w:r>
      <w:r w:rsidRPr="00F14C0A">
        <w:rPr>
          <w:rFonts w:ascii="Calibri" w:hAnsi="Calibri"/>
          <w:sz w:val="16"/>
          <w:szCs w:val="16"/>
        </w:rPr>
        <w:t>(</w:t>
      </w:r>
      <w:proofErr w:type="gramEnd"/>
      <w:r w:rsidRPr="00F14C0A">
        <w:rPr>
          <w:rFonts w:ascii="Calibri" w:hAnsi="Calibri"/>
          <w:sz w:val="16"/>
          <w:szCs w:val="16"/>
        </w:rPr>
        <w:t>underskrift och namnförtydligande</w:t>
      </w:r>
      <w:r w:rsidR="00CC15B5" w:rsidRPr="00F14C0A">
        <w:rPr>
          <w:rFonts w:ascii="Calibri" w:hAnsi="Calibri"/>
          <w:sz w:val="16"/>
          <w:szCs w:val="16"/>
        </w:rPr>
        <w:t>)</w:t>
      </w:r>
    </w:p>
    <w:p w14:paraId="7AC47B14" w14:textId="77777777" w:rsidR="007127AA" w:rsidRDefault="007127AA" w:rsidP="005540AB">
      <w:pPr>
        <w:tabs>
          <w:tab w:val="left" w:pos="4603"/>
        </w:tabs>
        <w:rPr>
          <w:rFonts w:ascii="Calibri" w:hAnsi="Calibri"/>
          <w:sz w:val="16"/>
          <w:szCs w:val="16"/>
        </w:rPr>
      </w:pPr>
    </w:p>
    <w:p w14:paraId="049D48CB" w14:textId="77777777" w:rsidR="007127AA" w:rsidRDefault="007127AA" w:rsidP="005540AB">
      <w:pPr>
        <w:tabs>
          <w:tab w:val="left" w:pos="4603"/>
        </w:tabs>
        <w:rPr>
          <w:rFonts w:ascii="Calibri" w:hAnsi="Calibri"/>
          <w:sz w:val="16"/>
          <w:szCs w:val="16"/>
        </w:rPr>
      </w:pPr>
    </w:p>
    <w:p w14:paraId="5846AD20" w14:textId="77777777" w:rsidR="007127AA" w:rsidRDefault="007127AA" w:rsidP="005540AB">
      <w:pPr>
        <w:tabs>
          <w:tab w:val="left" w:pos="4603"/>
        </w:tabs>
        <w:rPr>
          <w:rFonts w:ascii="Calibri" w:hAnsi="Calibri"/>
          <w:sz w:val="16"/>
          <w:szCs w:val="16"/>
        </w:rPr>
      </w:pPr>
    </w:p>
    <w:p w14:paraId="2047C0E1" w14:textId="77777777" w:rsidR="007127AA" w:rsidRPr="00145C32" w:rsidRDefault="007127AA" w:rsidP="005540AB">
      <w:pPr>
        <w:tabs>
          <w:tab w:val="left" w:pos="4603"/>
        </w:tabs>
      </w:pPr>
    </w:p>
    <w:p w14:paraId="204BB7CB" w14:textId="77777777" w:rsidR="00B876AC" w:rsidRPr="00B876AC" w:rsidRDefault="005F09FC" w:rsidP="00B876AC">
      <w:r>
        <w:t xml:space="preserve"> </w:t>
      </w:r>
      <w:r w:rsidR="00B876AC" w:rsidRPr="00073EF5">
        <w:rPr>
          <w:rFonts w:ascii="Calibri" w:hAnsi="Calibri" w:cs="Arial"/>
          <w:b/>
          <w:snapToGrid w:val="0"/>
          <w:sz w:val="22"/>
          <w:szCs w:val="20"/>
          <w:lang w:eastAsia="en-US"/>
        </w:rPr>
        <w:t>I bilagor kan</w:t>
      </w:r>
      <w:r w:rsidR="00E36DDE">
        <w:rPr>
          <w:rFonts w:ascii="Calibri" w:hAnsi="Calibri" w:cs="Arial"/>
          <w:b/>
          <w:snapToGrid w:val="0"/>
          <w:sz w:val="22"/>
          <w:szCs w:val="20"/>
          <w:lang w:eastAsia="en-US"/>
        </w:rPr>
        <w:t xml:space="preserve"> </w:t>
      </w:r>
      <w:r w:rsidR="00B876AC" w:rsidRPr="00073EF5">
        <w:rPr>
          <w:rFonts w:ascii="Calibri" w:hAnsi="Calibri" w:cs="Arial"/>
          <w:b/>
          <w:snapToGrid w:val="0"/>
          <w:sz w:val="22"/>
          <w:szCs w:val="20"/>
          <w:lang w:eastAsia="en-US"/>
        </w:rPr>
        <w:t>mer detaljerade omdömen ges om:</w:t>
      </w:r>
    </w:p>
    <w:p w14:paraId="13D6AD42" w14:textId="77777777" w:rsidR="00B876AC" w:rsidRPr="001C596C" w:rsidRDefault="00B876AC" w:rsidP="00B876AC">
      <w:pPr>
        <w:numPr>
          <w:ilvl w:val="1"/>
          <w:numId w:val="2"/>
        </w:numPr>
        <w:tabs>
          <w:tab w:val="clear" w:pos="2340"/>
          <w:tab w:val="num" w:pos="1418"/>
          <w:tab w:val="num" w:pos="2160"/>
        </w:tabs>
        <w:ind w:hanging="1347"/>
        <w:rPr>
          <w:rFonts w:ascii="Calibri" w:hAnsi="Calibri" w:cs="Arial"/>
          <w:snapToGrid w:val="0"/>
          <w:sz w:val="22"/>
          <w:szCs w:val="20"/>
          <w:lang w:eastAsia="en-US"/>
        </w:rPr>
      </w:pPr>
      <w:r w:rsidRPr="001C596C">
        <w:rPr>
          <w:rFonts w:ascii="Calibri" w:hAnsi="Calibri" w:cs="Arial"/>
          <w:snapToGrid w:val="0"/>
          <w:sz w:val="22"/>
          <w:szCs w:val="20"/>
          <w:lang w:eastAsia="en-US"/>
        </w:rPr>
        <w:t xml:space="preserve">De enskilda konsultationerna </w:t>
      </w:r>
      <w:r w:rsidR="005C220C">
        <w:rPr>
          <w:rFonts w:ascii="Calibri" w:hAnsi="Calibri" w:cs="Arial"/>
          <w:snapToGrid w:val="0"/>
          <w:sz w:val="22"/>
          <w:szCs w:val="20"/>
          <w:lang w:eastAsia="en-US"/>
        </w:rPr>
        <w:t>under praktikdagen och på video</w:t>
      </w:r>
    </w:p>
    <w:p w14:paraId="2DC18489" w14:textId="77777777" w:rsidR="00B876AC" w:rsidRPr="001C596C" w:rsidRDefault="00B876AC" w:rsidP="00B876AC">
      <w:pPr>
        <w:numPr>
          <w:ilvl w:val="1"/>
          <w:numId w:val="2"/>
        </w:numPr>
        <w:tabs>
          <w:tab w:val="clear" w:pos="2340"/>
          <w:tab w:val="num" w:pos="1418"/>
          <w:tab w:val="num" w:pos="2160"/>
        </w:tabs>
        <w:ind w:hanging="1347"/>
        <w:rPr>
          <w:rFonts w:ascii="Calibri" w:hAnsi="Calibri" w:cs="Arial"/>
          <w:snapToGrid w:val="0"/>
          <w:sz w:val="22"/>
          <w:szCs w:val="20"/>
          <w:lang w:eastAsia="en-US"/>
        </w:rPr>
      </w:pPr>
      <w:r w:rsidRPr="001C596C">
        <w:rPr>
          <w:rFonts w:ascii="Calibri" w:hAnsi="Calibri" w:cs="Arial"/>
          <w:snapToGrid w:val="0"/>
          <w:sz w:val="22"/>
          <w:szCs w:val="20"/>
          <w:lang w:eastAsia="en-US"/>
        </w:rPr>
        <w:t>De enskilda journalanteckningarna</w:t>
      </w:r>
    </w:p>
    <w:p w14:paraId="74064126" w14:textId="77777777" w:rsidR="00B876AC" w:rsidRPr="001C596C" w:rsidRDefault="00B876AC" w:rsidP="00B876AC">
      <w:pPr>
        <w:numPr>
          <w:ilvl w:val="1"/>
          <w:numId w:val="2"/>
        </w:numPr>
        <w:tabs>
          <w:tab w:val="clear" w:pos="2340"/>
          <w:tab w:val="num" w:pos="1418"/>
          <w:tab w:val="num" w:pos="2160"/>
        </w:tabs>
        <w:ind w:hanging="1347"/>
        <w:rPr>
          <w:rFonts w:ascii="Calibri" w:hAnsi="Calibri" w:cs="Arial"/>
          <w:snapToGrid w:val="0"/>
          <w:sz w:val="22"/>
          <w:szCs w:val="20"/>
          <w:lang w:eastAsia="en-US"/>
        </w:rPr>
      </w:pPr>
      <w:r w:rsidRPr="001C596C">
        <w:rPr>
          <w:rFonts w:ascii="Calibri" w:hAnsi="Calibri" w:cs="Arial"/>
          <w:snapToGrid w:val="0"/>
          <w:sz w:val="22"/>
          <w:szCs w:val="20"/>
          <w:lang w:eastAsia="en-US"/>
        </w:rPr>
        <w:t xml:space="preserve">De enskilda svaren på det skriftliga provet </w:t>
      </w:r>
    </w:p>
    <w:p w14:paraId="2EFE56A7" w14:textId="77777777" w:rsidR="00227649" w:rsidRDefault="00227649" w:rsidP="00227649">
      <w:pPr>
        <w:numPr>
          <w:ilvl w:val="1"/>
          <w:numId w:val="2"/>
        </w:numPr>
        <w:tabs>
          <w:tab w:val="clear" w:pos="2340"/>
          <w:tab w:val="num" w:pos="1418"/>
          <w:tab w:val="num" w:pos="2160"/>
        </w:tabs>
        <w:ind w:hanging="1347"/>
        <w:rPr>
          <w:rFonts w:ascii="Calibri" w:hAnsi="Calibri" w:cs="Arial"/>
          <w:snapToGrid w:val="0"/>
          <w:sz w:val="22"/>
          <w:szCs w:val="20"/>
          <w:lang w:eastAsia="en-US"/>
        </w:rPr>
      </w:pPr>
      <w:r>
        <w:rPr>
          <w:rFonts w:ascii="Calibri" w:hAnsi="Calibri" w:cs="Arial"/>
          <w:snapToGrid w:val="0"/>
          <w:sz w:val="22"/>
          <w:szCs w:val="20"/>
          <w:lang w:eastAsia="en-US"/>
        </w:rPr>
        <w:t>Uppsatsen</w:t>
      </w:r>
    </w:p>
    <w:p w14:paraId="6E4F0448" w14:textId="77777777" w:rsidR="00227649" w:rsidRDefault="00227649" w:rsidP="00227649">
      <w:pPr>
        <w:tabs>
          <w:tab w:val="left" w:pos="1418"/>
          <w:tab w:val="num" w:pos="2744"/>
        </w:tabs>
        <w:ind w:left="136"/>
        <w:rPr>
          <w:rFonts w:ascii="Calibri" w:hAnsi="Calibri" w:cs="Arial"/>
          <w:snapToGrid w:val="0"/>
          <w:sz w:val="22"/>
          <w:szCs w:val="20"/>
          <w:lang w:eastAsia="en-US"/>
        </w:rPr>
      </w:pPr>
      <w:r>
        <w:rPr>
          <w:rFonts w:ascii="Calibri" w:hAnsi="Calibri" w:cs="Arial"/>
          <w:snapToGrid w:val="0"/>
          <w:sz w:val="22"/>
          <w:szCs w:val="20"/>
          <w:lang w:eastAsia="en-US"/>
        </w:rPr>
        <w:tab/>
      </w:r>
    </w:p>
    <w:p w14:paraId="68642029" w14:textId="77777777" w:rsidR="00227649" w:rsidRPr="007127AA" w:rsidRDefault="00227649" w:rsidP="005C220C">
      <w:pPr>
        <w:rPr>
          <w:rFonts w:ascii="Calibri" w:hAnsi="Calibri" w:cs="Arial"/>
          <w:b/>
          <w:snapToGrid w:val="0"/>
          <w:sz w:val="28"/>
          <w:szCs w:val="28"/>
          <w:lang w:eastAsia="en-US"/>
        </w:rPr>
      </w:pPr>
      <w:r w:rsidRPr="007127AA">
        <w:rPr>
          <w:rFonts w:ascii="Calibri" w:hAnsi="Calibri" w:cs="Arial"/>
          <w:b/>
          <w:snapToGrid w:val="0"/>
          <w:sz w:val="28"/>
          <w:szCs w:val="28"/>
          <w:lang w:eastAsia="en-US"/>
        </w:rPr>
        <w:t>Förslag till huvudrubriker i uppsatsrapport</w:t>
      </w:r>
      <w:r w:rsidR="005C220C" w:rsidRPr="007127AA">
        <w:rPr>
          <w:rFonts w:ascii="Calibri" w:hAnsi="Calibri" w:cs="Arial"/>
          <w:b/>
          <w:snapToGrid w:val="0"/>
          <w:sz w:val="28"/>
          <w:szCs w:val="28"/>
          <w:lang w:eastAsia="en-US"/>
        </w:rPr>
        <w:t xml:space="preserve"> om sådan skrivs separat:</w:t>
      </w:r>
    </w:p>
    <w:p w14:paraId="6432B536" w14:textId="77777777" w:rsidR="00227649" w:rsidRPr="005C220C" w:rsidRDefault="00227649" w:rsidP="005C220C">
      <w:pPr>
        <w:numPr>
          <w:ilvl w:val="1"/>
          <w:numId w:val="2"/>
        </w:numPr>
        <w:tabs>
          <w:tab w:val="clear" w:pos="2340"/>
          <w:tab w:val="num" w:pos="1418"/>
          <w:tab w:val="num" w:pos="2160"/>
        </w:tabs>
        <w:ind w:hanging="1347"/>
        <w:rPr>
          <w:rFonts w:ascii="Calibri" w:hAnsi="Calibri" w:cs="Arial"/>
          <w:snapToGrid w:val="0"/>
          <w:sz w:val="22"/>
          <w:szCs w:val="20"/>
          <w:lang w:eastAsia="en-US"/>
        </w:rPr>
      </w:pPr>
      <w:r w:rsidRPr="005C220C">
        <w:rPr>
          <w:rFonts w:ascii="Calibri" w:hAnsi="Calibri" w:cs="Arial"/>
          <w:snapToGrid w:val="0"/>
          <w:sz w:val="22"/>
          <w:szCs w:val="20"/>
          <w:lang w:eastAsia="en-US"/>
        </w:rPr>
        <w:t>allmänmedicinsk relevans</w:t>
      </w:r>
    </w:p>
    <w:p w14:paraId="085EBD2D" w14:textId="77777777" w:rsidR="00227649" w:rsidRPr="005C220C" w:rsidRDefault="00227649" w:rsidP="005C220C">
      <w:pPr>
        <w:numPr>
          <w:ilvl w:val="1"/>
          <w:numId w:val="2"/>
        </w:numPr>
        <w:tabs>
          <w:tab w:val="clear" w:pos="2340"/>
          <w:tab w:val="num" w:pos="1418"/>
          <w:tab w:val="num" w:pos="2160"/>
        </w:tabs>
        <w:ind w:hanging="1347"/>
        <w:rPr>
          <w:rFonts w:ascii="Calibri" w:hAnsi="Calibri" w:cs="Arial"/>
          <w:snapToGrid w:val="0"/>
          <w:sz w:val="22"/>
          <w:szCs w:val="20"/>
          <w:lang w:eastAsia="en-US"/>
        </w:rPr>
      </w:pPr>
      <w:r w:rsidRPr="005C220C">
        <w:rPr>
          <w:rFonts w:ascii="Calibri" w:hAnsi="Calibri" w:cs="Arial"/>
          <w:snapToGrid w:val="0"/>
          <w:sz w:val="22"/>
          <w:szCs w:val="20"/>
          <w:lang w:eastAsia="en-US"/>
        </w:rPr>
        <w:t>formulering av syfte och frågeställning</w:t>
      </w:r>
    </w:p>
    <w:p w14:paraId="358C11AF" w14:textId="77777777" w:rsidR="00227649" w:rsidRPr="005C220C" w:rsidRDefault="00227649" w:rsidP="005C220C">
      <w:pPr>
        <w:numPr>
          <w:ilvl w:val="1"/>
          <w:numId w:val="2"/>
        </w:numPr>
        <w:tabs>
          <w:tab w:val="clear" w:pos="2340"/>
          <w:tab w:val="num" w:pos="1418"/>
          <w:tab w:val="num" w:pos="2160"/>
        </w:tabs>
        <w:ind w:hanging="1347"/>
        <w:rPr>
          <w:rFonts w:ascii="Calibri" w:hAnsi="Calibri" w:cs="Arial"/>
          <w:snapToGrid w:val="0"/>
          <w:sz w:val="22"/>
          <w:szCs w:val="20"/>
          <w:lang w:eastAsia="en-US"/>
        </w:rPr>
      </w:pPr>
      <w:r w:rsidRPr="005C220C">
        <w:rPr>
          <w:rFonts w:ascii="Calibri" w:hAnsi="Calibri" w:cs="Arial"/>
          <w:snapToGrid w:val="0"/>
          <w:sz w:val="22"/>
          <w:szCs w:val="20"/>
          <w:lang w:eastAsia="en-US"/>
        </w:rPr>
        <w:t>insamling av material, underlag</w:t>
      </w:r>
    </w:p>
    <w:p w14:paraId="598F321A" w14:textId="77777777" w:rsidR="00227649" w:rsidRPr="005C220C" w:rsidRDefault="00227649" w:rsidP="005C220C">
      <w:pPr>
        <w:numPr>
          <w:ilvl w:val="1"/>
          <w:numId w:val="2"/>
        </w:numPr>
        <w:tabs>
          <w:tab w:val="clear" w:pos="2340"/>
          <w:tab w:val="num" w:pos="1418"/>
          <w:tab w:val="num" w:pos="2160"/>
        </w:tabs>
        <w:ind w:hanging="1347"/>
        <w:rPr>
          <w:rFonts w:ascii="Calibri" w:hAnsi="Calibri" w:cs="Arial"/>
          <w:snapToGrid w:val="0"/>
          <w:sz w:val="22"/>
          <w:szCs w:val="20"/>
          <w:lang w:eastAsia="en-US"/>
        </w:rPr>
      </w:pPr>
      <w:r w:rsidRPr="005C220C">
        <w:rPr>
          <w:rFonts w:ascii="Calibri" w:hAnsi="Calibri" w:cs="Arial"/>
          <w:snapToGrid w:val="0"/>
          <w:sz w:val="22"/>
          <w:szCs w:val="20"/>
          <w:lang w:eastAsia="en-US"/>
        </w:rPr>
        <w:t>sammanställning, bearbetning</w:t>
      </w:r>
    </w:p>
    <w:p w14:paraId="6581ECE1" w14:textId="77777777" w:rsidR="00227649" w:rsidRPr="005C220C" w:rsidRDefault="00227649" w:rsidP="005C220C">
      <w:pPr>
        <w:numPr>
          <w:ilvl w:val="1"/>
          <w:numId w:val="2"/>
        </w:numPr>
        <w:tabs>
          <w:tab w:val="clear" w:pos="2340"/>
          <w:tab w:val="num" w:pos="1418"/>
          <w:tab w:val="num" w:pos="2160"/>
        </w:tabs>
        <w:ind w:hanging="1347"/>
        <w:rPr>
          <w:rFonts w:ascii="Calibri" w:hAnsi="Calibri" w:cs="Arial"/>
          <w:snapToGrid w:val="0"/>
          <w:sz w:val="22"/>
          <w:szCs w:val="20"/>
          <w:lang w:eastAsia="en-US"/>
        </w:rPr>
      </w:pPr>
      <w:r w:rsidRPr="005C220C">
        <w:rPr>
          <w:rFonts w:ascii="Calibri" w:hAnsi="Calibri" w:cs="Arial"/>
          <w:snapToGrid w:val="0"/>
          <w:sz w:val="22"/>
          <w:szCs w:val="20"/>
          <w:lang w:eastAsia="en-US"/>
        </w:rPr>
        <w:t>analys, slutsatser</w:t>
      </w:r>
    </w:p>
    <w:p w14:paraId="446960FC" w14:textId="77777777" w:rsidR="00227649" w:rsidRPr="005C220C" w:rsidRDefault="00227649" w:rsidP="005C220C">
      <w:pPr>
        <w:numPr>
          <w:ilvl w:val="1"/>
          <w:numId w:val="2"/>
        </w:numPr>
        <w:tabs>
          <w:tab w:val="clear" w:pos="2340"/>
          <w:tab w:val="num" w:pos="1418"/>
          <w:tab w:val="num" w:pos="2160"/>
        </w:tabs>
        <w:ind w:hanging="1347"/>
        <w:rPr>
          <w:rFonts w:ascii="Calibri" w:hAnsi="Calibri" w:cs="Arial"/>
          <w:snapToGrid w:val="0"/>
          <w:sz w:val="22"/>
          <w:szCs w:val="20"/>
          <w:lang w:eastAsia="en-US"/>
        </w:rPr>
      </w:pPr>
      <w:r w:rsidRPr="005C220C">
        <w:rPr>
          <w:rFonts w:ascii="Calibri" w:hAnsi="Calibri" w:cs="Arial"/>
          <w:snapToGrid w:val="0"/>
          <w:sz w:val="22"/>
          <w:szCs w:val="20"/>
          <w:lang w:eastAsia="en-US"/>
        </w:rPr>
        <w:t>språk, layout</w:t>
      </w:r>
    </w:p>
    <w:p w14:paraId="19BA76F2" w14:textId="77777777" w:rsidR="002E5B6F" w:rsidRPr="002E5B6F" w:rsidRDefault="002E5B6F" w:rsidP="002E5B6F"/>
    <w:sectPr w:rsidR="002E5B6F" w:rsidRPr="002E5B6F" w:rsidSect="00001B4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093F" w14:textId="77777777" w:rsidR="00672201" w:rsidRDefault="00672201" w:rsidP="00147B4B">
      <w:r>
        <w:separator/>
      </w:r>
    </w:p>
  </w:endnote>
  <w:endnote w:type="continuationSeparator" w:id="0">
    <w:p w14:paraId="27963111" w14:textId="77777777" w:rsidR="00672201" w:rsidRDefault="00672201" w:rsidP="0014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8A9E" w14:textId="77777777" w:rsidR="008170DD" w:rsidRDefault="008170DD" w:rsidP="00C84DFB">
    <w:pPr>
      <w:pStyle w:val="Sidfot"/>
      <w:tabs>
        <w:tab w:val="clear" w:pos="9072"/>
        <w:tab w:val="right" w:pos="9066"/>
      </w:tabs>
    </w:pPr>
    <w:r>
      <w:t>[Skriv text]</w:t>
    </w:r>
    <w:r>
      <w:tab/>
      <w:t>[Skriv text]</w:t>
    </w:r>
    <w:r>
      <w:tab/>
      <w:t>[Skriv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541941"/>
      <w:docPartObj>
        <w:docPartGallery w:val="Page Numbers (Bottom of Page)"/>
        <w:docPartUnique/>
      </w:docPartObj>
    </w:sdtPr>
    <w:sdtEndPr/>
    <w:sdtContent>
      <w:p w14:paraId="4D9A7C5F" w14:textId="4A169579" w:rsidR="00234ADA" w:rsidRDefault="00234AD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6795CE" w14:textId="00295B26" w:rsidR="008170DD" w:rsidRPr="005B5420" w:rsidRDefault="008170DD" w:rsidP="00895E66">
    <w:pPr>
      <w:pStyle w:val="Sidfot"/>
      <w:tabs>
        <w:tab w:val="clear" w:pos="9072"/>
        <w:tab w:val="right" w:pos="9066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4124" w14:textId="52DCDBC3" w:rsidR="005B5420" w:rsidRPr="00234ADA" w:rsidRDefault="00234ADA" w:rsidP="00234ADA">
    <w:pPr>
      <w:pStyle w:val="Sidfot"/>
    </w:pPr>
    <w:r>
      <w:rPr>
        <w:sz w:val="16"/>
        <w:szCs w:val="16"/>
      </w:rPr>
      <w:t xml:space="preserve">Examinatorsrapport </w:t>
    </w:r>
    <w:proofErr w:type="spellStart"/>
    <w:proofErr w:type="gramStart"/>
    <w:r>
      <w:rPr>
        <w:sz w:val="16"/>
        <w:szCs w:val="16"/>
      </w:rPr>
      <w:t>SFAMs</w:t>
    </w:r>
    <w:proofErr w:type="spellEnd"/>
    <w:proofErr w:type="gramEnd"/>
    <w:r>
      <w:rPr>
        <w:sz w:val="16"/>
        <w:szCs w:val="16"/>
      </w:rPr>
      <w:t xml:space="preserve"> specialistexamen reviderad 2025 Annika Larson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DA70" w14:textId="77777777" w:rsidR="00672201" w:rsidRDefault="00672201" w:rsidP="00147B4B">
      <w:r>
        <w:separator/>
      </w:r>
    </w:p>
  </w:footnote>
  <w:footnote w:type="continuationSeparator" w:id="0">
    <w:p w14:paraId="14FBC726" w14:textId="77777777" w:rsidR="00672201" w:rsidRDefault="00672201" w:rsidP="0014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940"/>
      <w:gridCol w:w="1269"/>
      <w:gridCol w:w="3743"/>
    </w:tblGrid>
    <w:tr w:rsidR="008170DD" w:rsidRPr="00147B4B" w14:paraId="378816EC" w14:textId="77777777" w:rsidTr="00147B4B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654AA521" w14:textId="77777777" w:rsidR="008170DD" w:rsidRPr="00147B4B" w:rsidRDefault="008170DD">
          <w:pPr>
            <w:pStyle w:val="Sidhuvud"/>
            <w:spacing w:line="276" w:lineRule="auto"/>
            <w:rPr>
              <w:rFonts w:eastAsia="MS Gothic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BADCAE9" w14:textId="77777777" w:rsidR="008170DD" w:rsidRPr="00147B4B" w:rsidRDefault="008170DD">
          <w:pPr>
            <w:pStyle w:val="Mellanmrktrutnt21"/>
            <w:rPr>
              <w:rFonts w:ascii="Cambria" w:hAnsi="Cambria"/>
              <w:color w:val="4F81BD"/>
              <w:szCs w:val="20"/>
            </w:rPr>
          </w:pPr>
          <w:r w:rsidRPr="00147B4B">
            <w:rPr>
              <w:rFonts w:ascii="Cambria" w:hAnsi="Cambria"/>
              <w:color w:val="4F81BD"/>
            </w:rPr>
            <w:t>[Skriv text]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54E4A60" w14:textId="77777777" w:rsidR="008170DD" w:rsidRPr="00147B4B" w:rsidRDefault="008170DD">
          <w:pPr>
            <w:pStyle w:val="Sidhuvud"/>
            <w:spacing w:line="276" w:lineRule="auto"/>
            <w:rPr>
              <w:rFonts w:eastAsia="MS Gothic"/>
              <w:b/>
              <w:bCs/>
              <w:color w:val="4F81BD"/>
            </w:rPr>
          </w:pPr>
        </w:p>
      </w:tc>
    </w:tr>
    <w:tr w:rsidR="008170DD" w:rsidRPr="00147B4B" w14:paraId="63DC6498" w14:textId="77777777" w:rsidTr="00147B4B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AE43199" w14:textId="77777777" w:rsidR="008170DD" w:rsidRPr="00147B4B" w:rsidRDefault="008170DD">
          <w:pPr>
            <w:pStyle w:val="Sidhuvud"/>
            <w:spacing w:line="276" w:lineRule="auto"/>
            <w:rPr>
              <w:rFonts w:eastAsia="MS Gothic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1F4FC0EE" w14:textId="77777777" w:rsidR="008170DD" w:rsidRPr="00147B4B" w:rsidRDefault="008170DD">
          <w:pPr>
            <w:rPr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51A93829" w14:textId="77777777" w:rsidR="008170DD" w:rsidRPr="00147B4B" w:rsidRDefault="008170DD">
          <w:pPr>
            <w:pStyle w:val="Sidhuvud"/>
            <w:spacing w:line="276" w:lineRule="auto"/>
            <w:rPr>
              <w:rFonts w:eastAsia="MS Gothic"/>
              <w:b/>
              <w:bCs/>
              <w:color w:val="4F81BD"/>
            </w:rPr>
          </w:pPr>
        </w:p>
      </w:tc>
    </w:tr>
  </w:tbl>
  <w:p w14:paraId="190C040C" w14:textId="77777777" w:rsidR="008170DD" w:rsidRDefault="008170D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5555" w14:textId="77777777" w:rsidR="008170DD" w:rsidRPr="005540AB" w:rsidRDefault="007310E4" w:rsidP="005540AB">
    <w:pPr>
      <w:pStyle w:val="Sidhuvud"/>
    </w:pPr>
    <w:r w:rsidRPr="0072598C">
      <w:rPr>
        <w:noProof/>
      </w:rPr>
      <w:drawing>
        <wp:inline distT="0" distB="0" distL="0" distR="0" wp14:anchorId="145D57FB" wp14:editId="7BEDC0E2">
          <wp:extent cx="1259698" cy="567294"/>
          <wp:effectExtent l="0" t="0" r="0" b="4445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577" cy="580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52B5C"/>
    <w:multiLevelType w:val="hybridMultilevel"/>
    <w:tmpl w:val="80DAA784"/>
    <w:lvl w:ilvl="0" w:tplc="9CA4EA14">
      <w:start w:val="1"/>
      <w:numFmt w:val="bullet"/>
      <w:lvlText w:val=""/>
      <w:lvlJc w:val="left"/>
      <w:pPr>
        <w:tabs>
          <w:tab w:val="num" w:pos="2744"/>
        </w:tabs>
        <w:ind w:left="2744" w:hanging="360"/>
      </w:pPr>
      <w:rPr>
        <w:rFonts w:ascii="Symbol" w:hAnsi="Symbol" w:hint="default"/>
        <w:sz w:val="20"/>
        <w:szCs w:val="20"/>
      </w:rPr>
    </w:lvl>
    <w:lvl w:ilvl="1" w:tplc="9CA4EA14">
      <w:start w:val="1"/>
      <w:numFmt w:val="bullet"/>
      <w:lvlText w:val=""/>
      <w:lvlJc w:val="left"/>
      <w:pPr>
        <w:tabs>
          <w:tab w:val="num" w:pos="2340"/>
        </w:tabs>
        <w:ind w:left="2340" w:hanging="540"/>
      </w:pPr>
      <w:rPr>
        <w:rFonts w:ascii="Symbol" w:hAnsi="Symbol" w:hint="default"/>
        <w:sz w:val="20"/>
        <w:szCs w:val="20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0C1C2A"/>
    <w:multiLevelType w:val="hybridMultilevel"/>
    <w:tmpl w:val="7A185370"/>
    <w:lvl w:ilvl="0" w:tplc="9CA4EA14">
      <w:start w:val="1"/>
      <w:numFmt w:val="bullet"/>
      <w:lvlText w:val=""/>
      <w:lvlJc w:val="left"/>
      <w:pPr>
        <w:tabs>
          <w:tab w:val="num" w:pos="2744"/>
        </w:tabs>
        <w:ind w:left="2744" w:hanging="360"/>
      </w:pPr>
      <w:rPr>
        <w:rFonts w:ascii="Symbol" w:hAnsi="Symbol" w:hint="default"/>
        <w:sz w:val="20"/>
        <w:szCs w:val="20"/>
      </w:rPr>
    </w:lvl>
    <w:lvl w:ilvl="1" w:tplc="9B1E67F2">
      <w:numFmt w:val="bullet"/>
      <w:lvlText w:val=""/>
      <w:lvlJc w:val="left"/>
      <w:pPr>
        <w:tabs>
          <w:tab w:val="num" w:pos="2340"/>
        </w:tabs>
        <w:ind w:left="2340" w:hanging="540"/>
      </w:pPr>
      <w:rPr>
        <w:rFonts w:ascii="Symbol" w:hAnsi="Symbol" w:cs="Times New Roman" w:hint="default"/>
        <w:sz w:val="24"/>
        <w:szCs w:val="24"/>
      </w:rPr>
    </w:lvl>
    <w:lvl w:ilvl="2" w:tplc="041D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86360F"/>
    <w:multiLevelType w:val="hybridMultilevel"/>
    <w:tmpl w:val="1C0A29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116828">
    <w:abstractNumId w:val="2"/>
  </w:num>
  <w:num w:numId="2" w16cid:durableId="1543204911">
    <w:abstractNumId w:val="1"/>
  </w:num>
  <w:num w:numId="3" w16cid:durableId="100408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4B"/>
    <w:rsid w:val="00001B4D"/>
    <w:rsid w:val="000065D1"/>
    <w:rsid w:val="000B3A0D"/>
    <w:rsid w:val="000F6F39"/>
    <w:rsid w:val="001116B8"/>
    <w:rsid w:val="00145C32"/>
    <w:rsid w:val="00147B4B"/>
    <w:rsid w:val="001D6031"/>
    <w:rsid w:val="001F3B8F"/>
    <w:rsid w:val="0020743C"/>
    <w:rsid w:val="00221E23"/>
    <w:rsid w:val="00227649"/>
    <w:rsid w:val="00234ADA"/>
    <w:rsid w:val="002422CE"/>
    <w:rsid w:val="00252295"/>
    <w:rsid w:val="002935A9"/>
    <w:rsid w:val="002E5B6F"/>
    <w:rsid w:val="002F5FDE"/>
    <w:rsid w:val="00300969"/>
    <w:rsid w:val="003018D6"/>
    <w:rsid w:val="00380E7D"/>
    <w:rsid w:val="003A3CF9"/>
    <w:rsid w:val="003B5025"/>
    <w:rsid w:val="003E74EB"/>
    <w:rsid w:val="003F3F46"/>
    <w:rsid w:val="004138AC"/>
    <w:rsid w:val="004E30E2"/>
    <w:rsid w:val="004F23D0"/>
    <w:rsid w:val="005540AB"/>
    <w:rsid w:val="005B194C"/>
    <w:rsid w:val="005B5420"/>
    <w:rsid w:val="005C220C"/>
    <w:rsid w:val="005D253F"/>
    <w:rsid w:val="005F09FC"/>
    <w:rsid w:val="00672201"/>
    <w:rsid w:val="00673431"/>
    <w:rsid w:val="006A382C"/>
    <w:rsid w:val="007127AA"/>
    <w:rsid w:val="00714395"/>
    <w:rsid w:val="007310E4"/>
    <w:rsid w:val="007842B8"/>
    <w:rsid w:val="007C031E"/>
    <w:rsid w:val="007C7FF9"/>
    <w:rsid w:val="0081010D"/>
    <w:rsid w:val="008170DD"/>
    <w:rsid w:val="00832D41"/>
    <w:rsid w:val="008461FF"/>
    <w:rsid w:val="00853B98"/>
    <w:rsid w:val="00895E66"/>
    <w:rsid w:val="008A647F"/>
    <w:rsid w:val="008A7A6E"/>
    <w:rsid w:val="008F1E69"/>
    <w:rsid w:val="009031E3"/>
    <w:rsid w:val="00913F4F"/>
    <w:rsid w:val="00930885"/>
    <w:rsid w:val="00952A9C"/>
    <w:rsid w:val="009D5579"/>
    <w:rsid w:val="00A06E6E"/>
    <w:rsid w:val="00A0771D"/>
    <w:rsid w:val="00AE76A6"/>
    <w:rsid w:val="00B876AC"/>
    <w:rsid w:val="00C57F6A"/>
    <w:rsid w:val="00C767C2"/>
    <w:rsid w:val="00C84DFB"/>
    <w:rsid w:val="00C9136C"/>
    <w:rsid w:val="00CC15B5"/>
    <w:rsid w:val="00DE0FAD"/>
    <w:rsid w:val="00E36DDE"/>
    <w:rsid w:val="00E61283"/>
    <w:rsid w:val="00F14C0A"/>
    <w:rsid w:val="00F35651"/>
    <w:rsid w:val="00F52E06"/>
    <w:rsid w:val="00FA47EC"/>
    <w:rsid w:val="00FA5F7D"/>
    <w:rsid w:val="00F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799163"/>
  <w14:defaultImageDpi w14:val="300"/>
  <w15:chartTrackingRefBased/>
  <w15:docId w15:val="{3D20602D-A527-C448-BD3C-825972C3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52295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147B4B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252295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001B4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47B4B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147B4B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147B4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47B4B"/>
  </w:style>
  <w:style w:type="paragraph" w:styleId="Sidfot">
    <w:name w:val="footer"/>
    <w:basedOn w:val="Normal"/>
    <w:link w:val="SidfotChar"/>
    <w:uiPriority w:val="99"/>
    <w:unhideWhenUsed/>
    <w:rsid w:val="00147B4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47B4B"/>
  </w:style>
  <w:style w:type="paragraph" w:customStyle="1" w:styleId="Mellanmrktrutnt21">
    <w:name w:val="Mellanmörkt rutnät 21"/>
    <w:link w:val="Mellanmrktrutnt2Char"/>
    <w:qFormat/>
    <w:rsid w:val="00147B4B"/>
    <w:rPr>
      <w:rFonts w:ascii="PMingLiU" w:hAnsi="PMingLiU"/>
      <w:sz w:val="22"/>
      <w:szCs w:val="22"/>
    </w:rPr>
  </w:style>
  <w:style w:type="character" w:customStyle="1" w:styleId="Mellanmrktrutnt2Char">
    <w:name w:val="Mellanmörkt rutnät 2 Char"/>
    <w:link w:val="Mellanmrktrutnt21"/>
    <w:rsid w:val="00147B4B"/>
    <w:rPr>
      <w:rFonts w:ascii="PMingLiU" w:hAnsi="PMingLiU"/>
      <w:sz w:val="22"/>
      <w:szCs w:val="22"/>
    </w:rPr>
  </w:style>
  <w:style w:type="character" w:customStyle="1" w:styleId="Rubrik2Char">
    <w:name w:val="Rubrik 2 Char"/>
    <w:link w:val="Rubrik2"/>
    <w:uiPriority w:val="9"/>
    <w:rsid w:val="00147B4B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Rubrik1Char">
    <w:name w:val="Rubrik 1 Char"/>
    <w:link w:val="Rubrik1"/>
    <w:uiPriority w:val="9"/>
    <w:rsid w:val="00252295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Rubrik3Char">
    <w:name w:val="Rubrik 3 Char"/>
    <w:link w:val="Rubrik3"/>
    <w:uiPriority w:val="9"/>
    <w:rsid w:val="00252295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Rubrik4Char">
    <w:name w:val="Rubrik 4 Char"/>
    <w:link w:val="Rubrik4"/>
    <w:uiPriority w:val="9"/>
    <w:rsid w:val="00001B4D"/>
    <w:rPr>
      <w:rFonts w:ascii="Cambria" w:eastAsia="MS Mincho" w:hAnsi="Cambria" w:cs="Times New Roman"/>
      <w:b/>
      <w:bCs/>
      <w:sz w:val="28"/>
      <w:szCs w:val="2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1B4D"/>
    <w:pPr>
      <w:spacing w:after="60"/>
      <w:jc w:val="center"/>
      <w:outlineLvl w:val="1"/>
    </w:pPr>
    <w:rPr>
      <w:rFonts w:ascii="Calibri" w:eastAsia="MS Gothic" w:hAnsi="Calibri"/>
    </w:rPr>
  </w:style>
  <w:style w:type="character" w:customStyle="1" w:styleId="UnderrubrikChar">
    <w:name w:val="Underrubrik Char"/>
    <w:link w:val="Underrubrik"/>
    <w:uiPriority w:val="11"/>
    <w:rsid w:val="00001B4D"/>
    <w:rPr>
      <w:rFonts w:ascii="Calibri" w:eastAsia="MS Gothic" w:hAnsi="Calibri" w:cs="Times New Roman"/>
      <w:sz w:val="24"/>
      <w:szCs w:val="24"/>
    </w:rPr>
  </w:style>
  <w:style w:type="table" w:styleId="Tabellrutnt">
    <w:name w:val="Table Grid"/>
    <w:basedOn w:val="Normaltabell"/>
    <w:uiPriority w:val="59"/>
    <w:rsid w:val="00F5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5F6B51-14C8-C64B-B881-DBEBCBFA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2131</Characters>
  <Application>Microsoft Office Word</Application>
  <DocSecurity>0</DocSecurity>
  <Lines>17</Lines>
  <Paragraphs>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    Examinatorsrapport, specialistexamen i allmänmedicin</vt:lpstr>
      <vt:lpstr>    Inledning</vt:lpstr>
      <vt:lpstr>    Bedömning av utbildningen</vt:lpstr>
      <vt:lpstr>    Ledarskapskompetens</vt:lpstr>
      <vt:lpstr>    Betyg</vt:lpstr>
      <vt:lpstr>    </vt:lpstr>
      <vt:lpstr>    NN, examinator:</vt:lpstr>
      <vt:lpstr>    </vt:lpstr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Lindhagen</dc:creator>
  <cp:keywords/>
  <dc:description/>
  <cp:lastModifiedBy>Annika Larsson</cp:lastModifiedBy>
  <cp:revision>2</cp:revision>
  <dcterms:created xsi:type="dcterms:W3CDTF">2025-06-09T16:27:00Z</dcterms:created>
  <dcterms:modified xsi:type="dcterms:W3CDTF">2025-06-09T16:27:00Z</dcterms:modified>
</cp:coreProperties>
</file>